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CB" w:rsidRDefault="00024CCB" w:rsidP="00024CCB">
      <w:pPr>
        <w:rPr>
          <w:rFonts w:ascii="Times New Roman" w:hAnsi="Times New Roman" w:cs="Times New Roman"/>
          <w:sz w:val="28"/>
          <w:szCs w:val="28"/>
        </w:rPr>
      </w:pPr>
    </w:p>
    <w:p w:rsidR="00024CCB" w:rsidRPr="00C03C7E" w:rsidRDefault="00024CCB" w:rsidP="0002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683">
        <w:rPr>
          <w:rFonts w:ascii="Times New Roman" w:hAnsi="Times New Roman" w:cs="Times New Roman"/>
          <w:sz w:val="24"/>
          <w:szCs w:val="24"/>
        </w:rPr>
        <w:t xml:space="preserve"> </w:t>
      </w:r>
      <w:r w:rsidRPr="00C03C7E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УТВЕРЖДЕНО</w:t>
      </w:r>
    </w:p>
    <w:p w:rsidR="00C03C7E" w:rsidRPr="00C03C7E" w:rsidRDefault="00024CCB" w:rsidP="0002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C7E">
        <w:rPr>
          <w:rFonts w:ascii="Times New Roman" w:hAnsi="Times New Roman" w:cs="Times New Roman"/>
          <w:sz w:val="24"/>
          <w:szCs w:val="24"/>
        </w:rPr>
        <w:t xml:space="preserve"> протоколом заседания</w:t>
      </w:r>
      <w:r w:rsidR="00C03C7E" w:rsidRPr="00C03C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приказом заведующего</w:t>
      </w:r>
    </w:p>
    <w:p w:rsidR="00C03C7E" w:rsidRPr="00C03C7E" w:rsidRDefault="00024CCB" w:rsidP="0002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C7E">
        <w:rPr>
          <w:rFonts w:ascii="Times New Roman" w:hAnsi="Times New Roman" w:cs="Times New Roman"/>
          <w:sz w:val="24"/>
          <w:szCs w:val="24"/>
        </w:rPr>
        <w:t xml:space="preserve">  п</w:t>
      </w:r>
      <w:r w:rsidR="00C03C7E" w:rsidRPr="00C03C7E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Pr="00C03C7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03C7E" w:rsidRPr="00C03C7E">
        <w:rPr>
          <w:rFonts w:ascii="Times New Roman" w:hAnsi="Times New Roman" w:cs="Times New Roman"/>
          <w:sz w:val="24"/>
          <w:szCs w:val="24"/>
        </w:rPr>
        <w:t xml:space="preserve">            МБДОУ «Детский сад №5        </w:t>
      </w:r>
    </w:p>
    <w:p w:rsidR="00C03C7E" w:rsidRPr="00C03C7E" w:rsidRDefault="00024CCB" w:rsidP="00024C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C7E">
        <w:rPr>
          <w:rFonts w:ascii="Times New Roman" w:hAnsi="Times New Roman" w:cs="Times New Roman"/>
          <w:sz w:val="24"/>
          <w:szCs w:val="24"/>
        </w:rPr>
        <w:t xml:space="preserve">  </w:t>
      </w:r>
      <w:r w:rsidR="00114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26.05. </w:t>
      </w:r>
      <w:r w:rsidRPr="00C03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2021г. </w:t>
      </w:r>
      <w:r w:rsidR="00114903">
        <w:rPr>
          <w:rFonts w:ascii="Times New Roman" w:hAnsi="Times New Roman" w:cs="Times New Roman"/>
          <w:color w:val="000000" w:themeColor="text1"/>
          <w:sz w:val="24"/>
          <w:szCs w:val="24"/>
        </w:rPr>
        <w:t>№04</w:t>
      </w:r>
      <w:bookmarkStart w:id="0" w:name="_GoBack"/>
      <w:bookmarkEnd w:id="0"/>
      <w:r w:rsidR="00C03C7E" w:rsidRPr="00C03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C03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proofErr w:type="gramStart"/>
      <w:r w:rsidR="00C03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03C7E" w:rsidRPr="00C03C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C03C7E" w:rsidRPr="00C03C7E">
        <w:rPr>
          <w:rFonts w:ascii="Times New Roman" w:hAnsi="Times New Roman" w:cs="Times New Roman"/>
          <w:color w:val="000000" w:themeColor="text1"/>
          <w:sz w:val="24"/>
          <w:szCs w:val="24"/>
        </w:rPr>
        <w:t>Яхита» г.Шали»</w:t>
      </w:r>
    </w:p>
    <w:p w:rsidR="00114903" w:rsidRDefault="00C03C7E" w:rsidP="00114903">
      <w:pPr>
        <w:rPr>
          <w:rFonts w:ascii="Times New Roman" w:hAnsi="Times New Roman" w:cs="Times New Roman"/>
        </w:rPr>
      </w:pPr>
      <w:r w:rsidRPr="00C03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114903">
        <w:rPr>
          <w:rFonts w:ascii="Times New Roman" w:hAnsi="Times New Roman" w:cs="Times New Roman"/>
        </w:rPr>
        <w:t>от 28.05.2021г.№114</w:t>
      </w:r>
    </w:p>
    <w:p w:rsidR="00C03C7E" w:rsidRDefault="00C03C7E" w:rsidP="00024CC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D1651" w:rsidRDefault="00ED1651" w:rsidP="00F678F0">
      <w:pPr>
        <w:spacing w:after="0" w:line="240" w:lineRule="auto"/>
        <w:ind w:right="54"/>
        <w:rPr>
          <w:rFonts w:ascii="Times New Roman" w:hAnsi="Times New Roman" w:cs="Times New Roman"/>
          <w:b/>
          <w:sz w:val="36"/>
          <w:szCs w:val="36"/>
        </w:rPr>
      </w:pP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«Яхита» г. Шали Шалинского муниципального района»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«Яхита» г. Шали»)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УЧРЕЖДЕНИ</w:t>
      </w:r>
    </w:p>
    <w:p w:rsidR="00ED1651" w:rsidRDefault="00ED1651" w:rsidP="00ED165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«ШЕЛАН МУНИЦИПАЛЬНИ К1ОШТАН ШКОЛАЛ ХЬАЛХАРА ДЕШАРАН МУНИЦИПАЛЬНИ УЧРЕЖДЕНИЙН УРХАЛЛА»</w:t>
      </w:r>
    </w:p>
    <w:p w:rsidR="00ED1651" w:rsidRDefault="00ED1651" w:rsidP="00ED165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бюджетни школал хьалхара дешаран учреждени</w:t>
      </w:r>
    </w:p>
    <w:p w:rsidR="00ED1651" w:rsidRDefault="00ED1651" w:rsidP="00ED165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«Шелан муниципальни к1оштан Шела-г1алин № 5 йолу берийн беш «Яхита»</w:t>
      </w:r>
    </w:p>
    <w:p w:rsidR="00ED1651" w:rsidRDefault="00ED1651" w:rsidP="00ED165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(МБШХЬДУ «Шела-г1алин № 5 йолу берийн беш «Яхита»)</w:t>
      </w:r>
    </w:p>
    <w:p w:rsidR="00C03C7E" w:rsidRDefault="00C03C7E" w:rsidP="00024CC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24CCB" w:rsidRPr="00C03C7E" w:rsidRDefault="00024CCB" w:rsidP="00C03C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4CCB" w:rsidRPr="00C03C7E" w:rsidRDefault="00024CCB" w:rsidP="00C0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7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4CCB" w:rsidRDefault="00024CCB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7E">
        <w:rPr>
          <w:rFonts w:ascii="Times New Roman" w:hAnsi="Times New Roman" w:cs="Times New Roman"/>
          <w:b/>
          <w:sz w:val="28"/>
          <w:szCs w:val="28"/>
        </w:rPr>
        <w:t>о формировании, ведении, хранении и проверке личных дел воспитанников</w:t>
      </w:r>
    </w:p>
    <w:p w:rsidR="00ED1651" w:rsidRPr="00ED1651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CCB" w:rsidRPr="00F678F0" w:rsidRDefault="00024CCB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F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>1.1. Настоящее положение определяет требования по оформлению, заполнению (ведению) и хранению личных дел восп</w:t>
      </w:r>
      <w:r w:rsidR="00C03C7E">
        <w:rPr>
          <w:rFonts w:ascii="Times New Roman" w:hAnsi="Times New Roman" w:cs="Times New Roman"/>
          <w:sz w:val="28"/>
          <w:szCs w:val="28"/>
        </w:rPr>
        <w:t>итанников МДОУ «Детский сад № 5</w:t>
      </w:r>
      <w:r w:rsidRPr="00EB6342">
        <w:rPr>
          <w:rFonts w:ascii="Times New Roman" w:hAnsi="Times New Roman" w:cs="Times New Roman"/>
          <w:sz w:val="28"/>
          <w:szCs w:val="28"/>
        </w:rPr>
        <w:t>» (далее – ДОУ) и определяет порядок действий в работников ДОУ, участвующих в работе с личными делами воспитанников.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1.2. Настоящее Положение разработано в соответствии с: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sym w:font="Symbol" w:char="F0B7"/>
      </w:r>
      <w:r w:rsidRPr="00EB6342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Федерации»;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sym w:font="Symbol" w:char="F0B7"/>
      </w:r>
      <w:r w:rsidRPr="00EB6342">
        <w:rPr>
          <w:rFonts w:ascii="Times New Roman" w:hAnsi="Times New Roman" w:cs="Times New Roman"/>
          <w:sz w:val="28"/>
          <w:szCs w:val="28"/>
        </w:rPr>
        <w:t xml:space="preserve"> Федеральным законом от 27.07.2006 № 152-ФЗ «О персональных данных»;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sym w:font="Symbol" w:char="F0B7"/>
      </w:r>
      <w:r w:rsidRPr="00EB6342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EB634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B6342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</w:t>
      </w:r>
      <w:r w:rsidRPr="00EB6342">
        <w:rPr>
          <w:rFonts w:ascii="Times New Roman" w:hAnsi="Times New Roman" w:cs="Times New Roman"/>
          <w:sz w:val="28"/>
          <w:szCs w:val="28"/>
        </w:rPr>
        <w:sym w:font="Symbol" w:char="F0B7"/>
      </w:r>
      <w:r w:rsidRPr="00EB6342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EB634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B6342">
        <w:rPr>
          <w:rFonts w:ascii="Times New Roman" w:hAnsi="Times New Roman" w:cs="Times New Roman"/>
          <w:sz w:val="28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образования»;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sym w:font="Symbol" w:char="F0B7"/>
      </w:r>
      <w:r w:rsidRPr="00EB6342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EB63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B6342">
        <w:rPr>
          <w:rFonts w:ascii="Times New Roman" w:hAnsi="Times New Roman" w:cs="Times New Roman"/>
          <w:sz w:val="28"/>
          <w:szCs w:val="28"/>
        </w:rPr>
        <w:t xml:space="preserve"> России от 28.12.2015 № 1527 «Об утверждении Порядка и </w:t>
      </w:r>
      <w:r w:rsidR="00C03C7E" w:rsidRPr="00EB6342">
        <w:rPr>
          <w:rFonts w:ascii="Times New Roman" w:hAnsi="Times New Roman" w:cs="Times New Roman"/>
          <w:sz w:val="28"/>
          <w:szCs w:val="28"/>
        </w:rPr>
        <w:t>условий осуществления перевода,</w:t>
      </w:r>
      <w:r w:rsidRPr="00EB6342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</w:t>
      </w:r>
      <w:r w:rsidRPr="00EB634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осуществляющие образовательную деятельность по образовательным программам соответствующего уровня и направленности»;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sym w:font="Symbol" w:char="F0B7"/>
      </w:r>
      <w:r w:rsidRPr="00EB6342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C03C7E">
        <w:rPr>
          <w:rFonts w:ascii="Times New Roman" w:hAnsi="Times New Roman" w:cs="Times New Roman"/>
          <w:sz w:val="28"/>
          <w:szCs w:val="28"/>
        </w:rPr>
        <w:t xml:space="preserve"> приема в МДОУ «Детский сад № 5</w:t>
      </w:r>
      <w:r w:rsidRPr="00EB634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1.3. Личное дело воспитанника представляет собой индивидуальную папку (файл), в которой находятся документы или их копии.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>1.4. Личное дело ведется на каждого воспитанника ДОУ с момента зачисления в ДОУ и до</w:t>
      </w:r>
      <w:r w:rsidR="00C03C7E">
        <w:rPr>
          <w:rFonts w:ascii="Times New Roman" w:hAnsi="Times New Roman" w:cs="Times New Roman"/>
          <w:sz w:val="28"/>
          <w:szCs w:val="28"/>
        </w:rPr>
        <w:t xml:space="preserve"> </w:t>
      </w:r>
      <w:r w:rsidRPr="00EB6342">
        <w:rPr>
          <w:rFonts w:ascii="Times New Roman" w:hAnsi="Times New Roman" w:cs="Times New Roman"/>
          <w:sz w:val="28"/>
          <w:szCs w:val="28"/>
        </w:rPr>
        <w:t xml:space="preserve">отчисления воспитанника из ДОУ в связи с прекращением отношений между ДОУ и родителями (законными представителями). 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CCB" w:rsidRPr="00F678F0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F0">
        <w:rPr>
          <w:rFonts w:ascii="Times New Roman" w:hAnsi="Times New Roman" w:cs="Times New Roman"/>
          <w:b/>
          <w:sz w:val="28"/>
          <w:szCs w:val="28"/>
        </w:rPr>
        <w:t>2</w:t>
      </w:r>
      <w:r w:rsidR="00024CCB" w:rsidRPr="00F678F0">
        <w:rPr>
          <w:rFonts w:ascii="Times New Roman" w:hAnsi="Times New Roman" w:cs="Times New Roman"/>
          <w:b/>
          <w:sz w:val="28"/>
          <w:szCs w:val="28"/>
        </w:rPr>
        <w:t>. Порядок формирования личного дела при зачислении воспитанника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2.1. Личное дело формируется при зачислении воспитанника в ДОУ работником, ответственным за ведение личных дел воспитанников, являющимся таковым в силу своих должностных обязанностей или приказа заведующего ДОУ.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2.2. В личное дело воспитанника включаются документы и их копии, необходимые для приема в ДОУ, в соответствии с пунктом 9 Порядка приема на обучение по образовательным программам дошкольного образования, утвержденным приказом </w:t>
      </w:r>
      <w:proofErr w:type="spellStart"/>
      <w:r w:rsidRPr="00EB634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B6342">
        <w:rPr>
          <w:rFonts w:ascii="Times New Roman" w:hAnsi="Times New Roman" w:cs="Times New Roman"/>
          <w:sz w:val="28"/>
          <w:szCs w:val="28"/>
        </w:rPr>
        <w:t xml:space="preserve"> России от 15.05.2020 № 236. Перечень документов в личном деле ребенка: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</w:t>
      </w:r>
      <w:r w:rsidR="0018038C">
        <w:rPr>
          <w:rFonts w:ascii="Times New Roman" w:hAnsi="Times New Roman" w:cs="Times New Roman"/>
          <w:sz w:val="28"/>
          <w:szCs w:val="28"/>
        </w:rPr>
        <w:t xml:space="preserve">- </w:t>
      </w:r>
      <w:r w:rsidRPr="00EB6342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или для иностранных граждан и лиц без гражданства - документ(-ы), удостоверяющий(е) личность ребенка; </w:t>
      </w:r>
    </w:p>
    <w:p w:rsidR="00024CCB" w:rsidRDefault="0018038C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CCB" w:rsidRPr="00EB634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родителя (законного предст</w:t>
      </w:r>
      <w:r w:rsidR="00024CCB" w:rsidRPr="00EB6342">
        <w:rPr>
          <w:rFonts w:ascii="Times New Roman" w:hAnsi="Times New Roman" w:cs="Times New Roman"/>
          <w:b/>
          <w:sz w:val="28"/>
          <w:szCs w:val="28"/>
        </w:rPr>
        <w:t>а</w:t>
      </w:r>
      <w:r w:rsidR="00024CCB" w:rsidRPr="00EB6342">
        <w:rPr>
          <w:rFonts w:ascii="Times New Roman" w:hAnsi="Times New Roman" w:cs="Times New Roman"/>
          <w:sz w:val="28"/>
          <w:szCs w:val="28"/>
        </w:rPr>
        <w:t>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Федерации»;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</w:t>
      </w:r>
      <w:r w:rsidR="0018038C">
        <w:rPr>
          <w:rFonts w:ascii="Times New Roman" w:hAnsi="Times New Roman" w:cs="Times New Roman"/>
          <w:sz w:val="28"/>
          <w:szCs w:val="28"/>
        </w:rPr>
        <w:t>-</w:t>
      </w:r>
      <w:r w:rsidRPr="00EB6342">
        <w:rPr>
          <w:rFonts w:ascii="Times New Roman" w:hAnsi="Times New Roman" w:cs="Times New Roman"/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024CCB" w:rsidRDefault="0018038C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CCB" w:rsidRPr="00EB6342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24CCB" w:rsidRDefault="00ED1651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CCB" w:rsidRPr="00EB6342">
        <w:rPr>
          <w:rFonts w:ascii="Times New Roman" w:hAnsi="Times New Roman" w:cs="Times New Roman"/>
          <w:sz w:val="28"/>
          <w:szCs w:val="28"/>
        </w:rPr>
        <w:t xml:space="preserve"> согласие родителей (законных представителей) воспитанника на обработку их персональных данных и персональных данных воспитанника; </w:t>
      </w:r>
    </w:p>
    <w:p w:rsidR="00024CCB" w:rsidRDefault="00ED1651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CCB" w:rsidRPr="00EB6342">
        <w:rPr>
          <w:rFonts w:ascii="Times New Roman" w:hAnsi="Times New Roman" w:cs="Times New Roman"/>
          <w:sz w:val="28"/>
          <w:szCs w:val="28"/>
        </w:rPr>
        <w:t xml:space="preserve"> заявление о приеме в ДОУ;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</w:t>
      </w:r>
      <w:r w:rsidR="00ED1651">
        <w:rPr>
          <w:rFonts w:ascii="Times New Roman" w:hAnsi="Times New Roman" w:cs="Times New Roman"/>
          <w:sz w:val="28"/>
          <w:szCs w:val="28"/>
        </w:rPr>
        <w:t xml:space="preserve">- </w:t>
      </w:r>
      <w:r w:rsidRPr="00EB6342">
        <w:rPr>
          <w:rFonts w:ascii="Times New Roman" w:hAnsi="Times New Roman" w:cs="Times New Roman"/>
          <w:sz w:val="28"/>
          <w:szCs w:val="28"/>
        </w:rPr>
        <w:t xml:space="preserve"> приказ о приеме в ДОУ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</w:t>
      </w:r>
      <w:r w:rsidR="0018038C">
        <w:rPr>
          <w:rFonts w:ascii="Times New Roman" w:hAnsi="Times New Roman" w:cs="Times New Roman"/>
          <w:sz w:val="28"/>
          <w:szCs w:val="28"/>
        </w:rPr>
        <w:t>-</w:t>
      </w:r>
      <w:r w:rsidRPr="00EB6342">
        <w:rPr>
          <w:rFonts w:ascii="Times New Roman" w:hAnsi="Times New Roman" w:cs="Times New Roman"/>
          <w:sz w:val="28"/>
          <w:szCs w:val="28"/>
        </w:rPr>
        <w:t xml:space="preserve"> договор об образовании по образовательным программам дошкольного образования между ДОУ и родителями (законными представителями) воспитанника; </w:t>
      </w:r>
    </w:p>
    <w:p w:rsidR="00024CCB" w:rsidRDefault="0018038C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CCB" w:rsidRPr="00EB6342">
        <w:rPr>
          <w:rFonts w:ascii="Times New Roman" w:hAnsi="Times New Roman" w:cs="Times New Roman"/>
          <w:sz w:val="28"/>
          <w:szCs w:val="28"/>
        </w:rPr>
        <w:t xml:space="preserve"> медицинское заключение (для детей, впервые поступающих в детский сад).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CCB" w:rsidRPr="00EB6342">
        <w:rPr>
          <w:rFonts w:ascii="Times New Roman" w:hAnsi="Times New Roman" w:cs="Times New Roman"/>
          <w:sz w:val="28"/>
          <w:szCs w:val="28"/>
        </w:rPr>
        <w:t xml:space="preserve"> документ психолого-медико-педагогической комиссии (при необходимости).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</w:t>
      </w:r>
      <w:r w:rsidR="0018038C">
        <w:rPr>
          <w:rFonts w:ascii="Times New Roman" w:hAnsi="Times New Roman" w:cs="Times New Roman"/>
          <w:sz w:val="28"/>
          <w:szCs w:val="28"/>
        </w:rPr>
        <w:t xml:space="preserve">- </w:t>
      </w:r>
      <w:r w:rsidRPr="00EB6342">
        <w:rPr>
          <w:rFonts w:ascii="Times New Roman" w:hAnsi="Times New Roman" w:cs="Times New Roman"/>
          <w:sz w:val="28"/>
          <w:szCs w:val="28"/>
        </w:rPr>
        <w:t xml:space="preserve"> согласие родителей (законных представителей) на обучение воспитанника по адаптированной образовательной программе дошкольного образования на основании заключения психолого-медико-педагогической комиссии – при наличии, для детей с ограниченными возможностями здоровья (ОВЗ);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lastRenderedPageBreak/>
        <w:t>2.3. Родители предоставляют оригиналы документов для снятия копий. Если они на иностранном языке – то вместе с нотариально заверенным переводом. 2.4. При необходимости копии документов заверяются подписью заведующего и печатью ДОУ.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CCB" w:rsidRPr="00F678F0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F0">
        <w:rPr>
          <w:rFonts w:ascii="Times New Roman" w:hAnsi="Times New Roman" w:cs="Times New Roman"/>
          <w:b/>
          <w:sz w:val="28"/>
          <w:szCs w:val="28"/>
        </w:rPr>
        <w:t>3</w:t>
      </w:r>
      <w:r w:rsidR="00024CCB" w:rsidRPr="00F678F0">
        <w:rPr>
          <w:rFonts w:ascii="Times New Roman" w:hAnsi="Times New Roman" w:cs="Times New Roman"/>
          <w:b/>
          <w:sz w:val="28"/>
          <w:szCs w:val="28"/>
        </w:rPr>
        <w:t>. Порядок ведения личных дел</w:t>
      </w:r>
    </w:p>
    <w:p w:rsidR="00ED1651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3.1. Личные дела </w:t>
      </w:r>
      <w:r w:rsidR="00ED1651">
        <w:rPr>
          <w:rFonts w:ascii="Times New Roman" w:hAnsi="Times New Roman" w:cs="Times New Roman"/>
          <w:sz w:val="28"/>
          <w:szCs w:val="28"/>
        </w:rPr>
        <w:t>воспитанников ведутся воспитателями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3.2. Личное дело воспитанника должно иметь оформленный титульный лист с номером, соответствующим номеру в книге учета движения воспитанников (приложение 1) и внутреннюю опись документов (приложение 2).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3.3. Записи в личном деле необходимо вести четко, аккуратно, фиолетовой (синей) пастой.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3.4. Общие сведения о воспитаннике корректируются по мере изменения данных работником, ответственным за ведение личных дел воспитанников. В течение учебного года в личное дело воспитанника могут добавляются документы или их копии, которые связаны с пребыванием воспитанника в ДОУ.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>3.5. Личные дела воспитанников каждой группы формируются в одну папку. В папку вкладывается список группы в алфавитном порядке с указанием номера личного дела. Личные дела располагаются в папке в алфавитном порядке.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CCB" w:rsidRPr="00F678F0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F0">
        <w:rPr>
          <w:rFonts w:ascii="Times New Roman" w:hAnsi="Times New Roman" w:cs="Times New Roman"/>
          <w:b/>
          <w:sz w:val="28"/>
          <w:szCs w:val="28"/>
        </w:rPr>
        <w:t>4</w:t>
      </w:r>
      <w:r w:rsidR="00024CCB" w:rsidRPr="00F678F0">
        <w:rPr>
          <w:rFonts w:ascii="Times New Roman" w:hAnsi="Times New Roman" w:cs="Times New Roman"/>
          <w:b/>
          <w:sz w:val="28"/>
          <w:szCs w:val="28"/>
        </w:rPr>
        <w:t>. Порядок выдачи и хранения личных дел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4.1. Личное дело воспитанника выдается его родителям (законным представителям) в случае отчисления воспитанника в порядке перевода в другую организацию, реализующую образовательные программы дошкольного образования,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Pr="00EB63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B6342">
        <w:rPr>
          <w:rFonts w:ascii="Times New Roman" w:hAnsi="Times New Roman" w:cs="Times New Roman"/>
          <w:sz w:val="28"/>
          <w:szCs w:val="28"/>
        </w:rPr>
        <w:t xml:space="preserve"> России от 28.12.2015 № 1527.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4.2. Личное дело воспитанника выдается в день обращения родителя (законного представителя) воспитанника, но не ранее издания приказа об отчислении воспитанника, работником, ответственным за ведение личных дел воспитанников, с описью содержащихся в личном деле документов.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>4.3. Родитель (законный представитель) личной подписью в книге учета движения детей подтверждает получение личного дела воспитанника с описью содержащихся в нем документов.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4.4. При выдаче личного дела работник, ответственный за ведение личных дел воспитанников делает отметку о выдаче личного дела в книге учета движения детей и контролирует получение подписи родителя (законного представителя), подтверждающей получение личного дела с описью содержащихся в нем документов.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lastRenderedPageBreak/>
        <w:t>4.5. При отчислении воспитанника для получения образования в форме семейного образования личное дело не выдается, а передается на хранение в архив.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4.6 Личные дела воспитанников хранятся в кабинете заведующего ДОУ.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4.7. Личные дела воспитанников, оставшиеся после отчисления воспитанников на хранении в ДОУ, передаются в архив, где хранятся в одного года со дня отчисления воспитанника из ДОУ. </w:t>
      </w:r>
    </w:p>
    <w:p w:rsidR="00ED1651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CCB" w:rsidRPr="00F678F0" w:rsidRDefault="00ED1651" w:rsidP="00ED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F0">
        <w:rPr>
          <w:rFonts w:ascii="Times New Roman" w:hAnsi="Times New Roman" w:cs="Times New Roman"/>
          <w:b/>
          <w:sz w:val="28"/>
          <w:szCs w:val="28"/>
        </w:rPr>
        <w:t>5</w:t>
      </w:r>
      <w:r w:rsidR="00024CCB" w:rsidRPr="00F678F0">
        <w:rPr>
          <w:rFonts w:ascii="Times New Roman" w:hAnsi="Times New Roman" w:cs="Times New Roman"/>
          <w:b/>
          <w:sz w:val="28"/>
          <w:szCs w:val="28"/>
        </w:rPr>
        <w:t>. Порядок проверки личных дел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5.1. Контроль за состоянием личных дел осуществляется заведующим ДОУ, который проверяет личные дела в августе–сентябре каждого года. В необходимых случаях проверка осуществляется внепланово.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>5.2. Цели и объект контроля – правильность оформления личных дел воспитанников ДОУ.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42">
        <w:rPr>
          <w:rFonts w:ascii="Times New Roman" w:hAnsi="Times New Roman" w:cs="Times New Roman"/>
          <w:sz w:val="28"/>
          <w:szCs w:val="28"/>
        </w:rPr>
        <w:t xml:space="preserve"> 5.3. По итогам проверки составляется справка с указанием замечаний при их наличии. </w:t>
      </w: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CB" w:rsidRDefault="00024CCB" w:rsidP="00024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151" w:rsidRDefault="00114903"/>
    <w:sectPr w:rsidR="00944151" w:rsidSect="00F678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80"/>
    <w:rsid w:val="00024CCB"/>
    <w:rsid w:val="00114903"/>
    <w:rsid w:val="0018038C"/>
    <w:rsid w:val="002148E7"/>
    <w:rsid w:val="004F3929"/>
    <w:rsid w:val="005D7A75"/>
    <w:rsid w:val="006D46D4"/>
    <w:rsid w:val="00920F80"/>
    <w:rsid w:val="00C03C7E"/>
    <w:rsid w:val="00ED1651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8AE"/>
  <w15:chartTrackingRefBased/>
  <w15:docId w15:val="{8398F7DC-6BA8-424E-B3E4-1283CCF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4</cp:revision>
  <dcterms:created xsi:type="dcterms:W3CDTF">2021-08-17T08:54:00Z</dcterms:created>
  <dcterms:modified xsi:type="dcterms:W3CDTF">2023-03-22T12:07:00Z</dcterms:modified>
</cp:coreProperties>
</file>